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B4674" w:rsidRDefault="00C114A2" w14:paraId="013EFA45" w14:textId="77777777">
      <w:pPr>
        <w:pStyle w:val="NormalWeb"/>
      </w:pPr>
      <w:r>
        <w:rPr>
          <w:noProof/>
        </w:rPr>
        <w:drawing>
          <wp:inline distT="0" distB="0" distL="0" distR="0" wp14:anchorId="65249402" wp14:editId="474F0A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B4674" w:rsidTr="6E2818EB" w14:paraId="539899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4674" w:rsidRDefault="00C114A2" w14:paraId="5AF289D6" w14:textId="41CC80D3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4674" w:rsidRDefault="00C114A2" w14:paraId="259EAE7C" w14:textId="4A00E18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25C0A">
              <w:rPr>
                <w:rStyle w:val="Forte"/>
                <w:rFonts w:eastAsia="Times New Roman"/>
              </w:rPr>
              <w:t>2</w:t>
            </w:r>
            <w:r w:rsidR="00E25C0A">
              <w:rPr>
                <w:rStyle w:val="Forte"/>
              </w:rPr>
              <w:t>9/08/2024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B4674" w:rsidTr="6E2818EB" w14:paraId="4B76DD0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4674" w:rsidRDefault="00C114A2" w14:paraId="20429D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B4674" w:rsidRDefault="00C114A2" w14:paraId="36B150D5" w14:textId="57233403">
            <w:pPr>
              <w:rPr>
                <w:rFonts w:eastAsia="Times New Roman"/>
              </w:rPr>
            </w:pPr>
            <w:r w:rsidRPr="6E2818EB" w:rsidR="00C114A2">
              <w:rPr>
                <w:rStyle w:val="Forte"/>
                <w:rFonts w:eastAsia="Times New Roman"/>
              </w:rPr>
              <w:t>             </w:t>
            </w:r>
            <w:r w:rsidRPr="6E2818EB" w:rsidR="28AAB0E7">
              <w:rPr>
                <w:rStyle w:val="Forte"/>
                <w:rFonts w:eastAsia="Times New Roman"/>
              </w:rPr>
              <w:t>170</w:t>
            </w:r>
          </w:p>
        </w:tc>
      </w:tr>
    </w:tbl>
    <w:p w:rsidR="008B4674" w:rsidRDefault="00C114A2" w14:paraId="2A098991" w14:textId="77777777">
      <w:pPr>
        <w:pStyle w:val="NormalWeb"/>
      </w:pPr>
      <w:r>
        <w:rPr>
          <w:rStyle w:val="Forte"/>
        </w:rPr>
        <w:t>ESCOLA TÉCNICA ESTADUAL CORONEL FERNANDO FEBELIANO DA COSTA – PIRACICABA</w:t>
      </w:r>
    </w:p>
    <w:p w:rsidR="008B4674" w:rsidRDefault="00C114A2" w14:paraId="4AEF5279" w14:textId="210134CA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056/03/</w:t>
      </w:r>
      <w:r w:rsidR="00E25C0A">
        <w:rPr>
          <w:rStyle w:val="Forte"/>
        </w:rPr>
        <w:t>2024 –</w:t>
      </w:r>
      <w:r>
        <w:rPr>
          <w:rStyle w:val="Forte"/>
        </w:rPr>
        <w:t xml:space="preserve"> PROCESSO Nº136.00125000/2024–80</w:t>
      </w:r>
    </w:p>
    <w:p w:rsidR="008B4674" w:rsidRDefault="00C114A2" w14:paraId="5A3BBAC8" w14:textId="77777777">
      <w:pPr>
        <w:pStyle w:val="NormalWeb"/>
      </w:pPr>
      <w:r>
        <w:t> </w:t>
      </w:r>
    </w:p>
    <w:p w:rsidR="008B4674" w:rsidRDefault="00C114A2" w14:paraId="407967CB" w14:textId="77777777">
      <w:pPr>
        <w:pStyle w:val="NormalWeb"/>
      </w:pPr>
      <w:r>
        <w:rPr>
          <w:rStyle w:val="Forte"/>
        </w:rPr>
        <w:t>DESPACHO DO DIRETOR DA UNIDADE DE ENSINO DE 28/08/2024</w:t>
      </w:r>
    </w:p>
    <w:p w:rsidR="008B4674" w:rsidRDefault="00C114A2" w14:paraId="0C8FA81F" w14:textId="77777777">
      <w:pPr>
        <w:pStyle w:val="NormalWeb"/>
      </w:pPr>
      <w:r>
        <w:t> </w:t>
      </w:r>
    </w:p>
    <w:p w:rsidR="00953EA5" w:rsidRDefault="00C114A2" w14:paraId="44D9732E" w14:textId="19B134DF">
      <w:pPr>
        <w:pStyle w:val="NormalWeb"/>
      </w:pPr>
      <w:r w:rsidR="00C114A2">
        <w:rPr/>
        <w:t xml:space="preserve">O Diretor da ESCOLA TÉCNICA ESTADUAL CORONEL FERNANDO FEBELIANO DA COSTA, da cidade de PIRACICABA, no uso das atribuições e competências conferidas por meio artigo 4º da Deliberação CEETEPS 84, de 14 de julho de 2022, publicada no DOE 23/07/2022, </w:t>
      </w:r>
      <w:r w:rsidRPr="0EE3CBB1" w:rsidR="00C114A2">
        <w:rPr>
          <w:b w:val="1"/>
          <w:bCs w:val="1"/>
        </w:rPr>
        <w:t>HOMOLOGA</w:t>
      </w:r>
      <w:r w:rsidR="00C114A2">
        <w:rPr/>
        <w:t xml:space="preserve"> o Processo Seletivo Simplificado na área de atuação INFORMÁTICA.</w:t>
      </w:r>
    </w:p>
    <w:sectPr w:rsidR="00953EA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0A"/>
    <w:rsid w:val="008B4674"/>
    <w:rsid w:val="00953EA5"/>
    <w:rsid w:val="009E1796"/>
    <w:rsid w:val="00C114A2"/>
    <w:rsid w:val="00E25C0A"/>
    <w:rsid w:val="0EE3CBB1"/>
    <w:rsid w:val="28AAB0E7"/>
    <w:rsid w:val="6E2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9767E"/>
  <w15:chartTrackingRefBased/>
  <w15:docId w15:val="{54AF92D4-02B0-48F7-BBEB-766680C03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Adriana Maria de Freitas</lastModifiedBy>
  <revision>4</revision>
  <dcterms:created xsi:type="dcterms:W3CDTF">2024-08-28T20:14:00.0000000Z</dcterms:created>
  <dcterms:modified xsi:type="dcterms:W3CDTF">2024-08-29T11:28:59.9710468Z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2024-08-28T13:59:50Z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1aac9345-2612-4b65-9358-072c9bb05f91</vt:lpwstr>
  </property>
  <property fmtid="{D5CDD505-2E9C-101B-9397-08002B2CF9AE}" pid="8" name="MSIP_Label_ff380b4d-8a71-4241-982c-3816ad3ce8fc_ContentBits">
    <vt:lpwstr>0</vt:lpwstr>
  </property>
</Properties>
</file>